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319" w:rsidRDefault="003D2319" w:rsidP="003D2319">
      <w:pPr>
        <w:spacing w:after="0" w:line="240" w:lineRule="auto"/>
        <w:rPr>
          <w:b/>
          <w:bCs/>
        </w:rPr>
      </w:pPr>
      <w:r>
        <w:rPr>
          <w:b/>
          <w:bCs/>
        </w:rPr>
        <w:t xml:space="preserve">Juristen </w:t>
      </w:r>
      <w:proofErr w:type="spellStart"/>
      <w:r>
        <w:rPr>
          <w:b/>
          <w:bCs/>
        </w:rPr>
        <w:t>ArbeidsRecht</w:t>
      </w:r>
      <w:proofErr w:type="spellEnd"/>
      <w:r>
        <w:rPr>
          <w:b/>
          <w:bCs/>
        </w:rPr>
        <w:t xml:space="preserve"> Nederland</w:t>
      </w:r>
    </w:p>
    <w:p w:rsidR="003D2319" w:rsidRDefault="003D2319" w:rsidP="003D2319">
      <w:pPr>
        <w:spacing w:after="0" w:line="240" w:lineRule="auto"/>
        <w:rPr>
          <w:b/>
          <w:bCs/>
        </w:rPr>
      </w:pPr>
      <w:r>
        <w:rPr>
          <w:b/>
          <w:bCs/>
        </w:rPr>
        <w:t>T. 088 20 50 899</w:t>
      </w:r>
    </w:p>
    <w:p w:rsidR="003D2319" w:rsidRDefault="00E42344" w:rsidP="003D2319">
      <w:pPr>
        <w:spacing w:after="0" w:line="240" w:lineRule="auto"/>
        <w:rPr>
          <w:b/>
          <w:bCs/>
        </w:rPr>
      </w:pPr>
      <w:hyperlink r:id="rId5" w:history="1">
        <w:r w:rsidR="003D2319">
          <w:rPr>
            <w:rStyle w:val="Hyperlink"/>
            <w:b/>
            <w:bCs/>
          </w:rPr>
          <w:t>info@transitievergoeding.nl</w:t>
        </w:r>
      </w:hyperlink>
    </w:p>
    <w:p w:rsidR="003D2319" w:rsidRDefault="00E42344" w:rsidP="003D2319">
      <w:pPr>
        <w:spacing w:after="0" w:line="240" w:lineRule="auto"/>
      </w:pPr>
      <w:hyperlink r:id="rId6" w:history="1">
        <w:r w:rsidR="003D2319">
          <w:rPr>
            <w:rStyle w:val="Hyperlink"/>
          </w:rPr>
          <w:t>www.transitievergoeding.nl</w:t>
        </w:r>
      </w:hyperlink>
    </w:p>
    <w:p w:rsidR="003D2319" w:rsidRPr="00E42344" w:rsidRDefault="00E42344" w:rsidP="003D2319">
      <w:pPr>
        <w:spacing w:after="0" w:line="240" w:lineRule="auto"/>
      </w:pPr>
      <w:hyperlink r:id="rId7" w:history="1">
        <w:r w:rsidR="003D2319" w:rsidRPr="00E42344">
          <w:rPr>
            <w:rStyle w:val="Hyperlink"/>
            <w:color w:val="auto"/>
          </w:rPr>
          <w:t>gratis controle vaststellingsovereenkomst</w:t>
        </w:r>
      </w:hyperlink>
      <w:bookmarkStart w:id="0" w:name="_GoBack"/>
      <w:bookmarkEnd w:id="0"/>
    </w:p>
    <w:p w:rsidR="003D2319" w:rsidRDefault="003D2319" w:rsidP="00360DDE">
      <w:pPr>
        <w:pStyle w:val="Kop2"/>
        <w:jc w:val="center"/>
      </w:pPr>
    </w:p>
    <w:p w:rsidR="004D2318" w:rsidRDefault="00360DDE" w:rsidP="00360DDE">
      <w:pPr>
        <w:pStyle w:val="Kop2"/>
        <w:jc w:val="center"/>
      </w:pPr>
      <w:r>
        <w:t>Vaststellingsovereenkomst ex artikel 7:900 BW</w:t>
      </w:r>
    </w:p>
    <w:p w:rsidR="00360DDE" w:rsidRDefault="00360DDE" w:rsidP="00360DDE">
      <w:pPr>
        <w:pStyle w:val="Kop3"/>
        <w:jc w:val="center"/>
      </w:pPr>
      <w:r>
        <w:t>Te gebruiken bij beëindiging met wederzijds goedvinden</w:t>
      </w:r>
    </w:p>
    <w:p w:rsidR="00360DDE" w:rsidRDefault="00360DDE" w:rsidP="00360DDE">
      <w:pPr>
        <w:pStyle w:val="Geenafstand"/>
      </w:pPr>
    </w:p>
    <w:p w:rsidR="00360DDE" w:rsidRDefault="00360DDE" w:rsidP="00360DDE">
      <w:pPr>
        <w:pStyle w:val="Geenafstand"/>
        <w:rPr>
          <w:b/>
        </w:rPr>
      </w:pPr>
      <w:r w:rsidRPr="00360DDE">
        <w:rPr>
          <w:b/>
        </w:rPr>
        <w:t>De ondergetekenden:</w:t>
      </w:r>
    </w:p>
    <w:p w:rsidR="00360DDE" w:rsidRDefault="00360DDE" w:rsidP="00360DDE">
      <w:pPr>
        <w:pStyle w:val="Geenafstand"/>
      </w:pPr>
    </w:p>
    <w:p w:rsidR="00360DDE" w:rsidRDefault="00360DDE" w:rsidP="00360DDE">
      <w:pPr>
        <w:pStyle w:val="Geenafstand"/>
        <w:numPr>
          <w:ilvl w:val="0"/>
          <w:numId w:val="3"/>
        </w:numPr>
        <w:rPr>
          <w:b/>
        </w:rPr>
      </w:pPr>
      <w:r>
        <w:rPr>
          <w:b/>
        </w:rPr>
        <w:t>Werkgever</w:t>
      </w:r>
    </w:p>
    <w:p w:rsidR="00360DDE" w:rsidRDefault="00360DDE" w:rsidP="00360DDE">
      <w:pPr>
        <w:pStyle w:val="Geenafstand"/>
        <w:ind w:left="720"/>
      </w:pPr>
      <w:r>
        <w:t>Naam:</w:t>
      </w:r>
    </w:p>
    <w:p w:rsidR="00360DDE" w:rsidRDefault="00360DDE" w:rsidP="00360DDE">
      <w:pPr>
        <w:pStyle w:val="Geenafstand"/>
        <w:ind w:left="720"/>
      </w:pPr>
      <w:r>
        <w:t>Adres:</w:t>
      </w:r>
    </w:p>
    <w:p w:rsidR="00360DDE" w:rsidRDefault="00360DDE" w:rsidP="00360DDE">
      <w:pPr>
        <w:pStyle w:val="Geenafstand"/>
        <w:ind w:left="720"/>
      </w:pPr>
      <w:r>
        <w:t>Vertegenwoordiger:</w:t>
      </w:r>
    </w:p>
    <w:p w:rsidR="00360DDE" w:rsidRDefault="00360DDE" w:rsidP="00360DDE">
      <w:pPr>
        <w:pStyle w:val="Geenafstand"/>
        <w:ind w:left="720"/>
      </w:pPr>
      <w:r>
        <w:t>Hierna te noemen ‘werkgever’</w:t>
      </w:r>
    </w:p>
    <w:p w:rsidR="00360DDE" w:rsidRDefault="00360DDE" w:rsidP="00360DDE">
      <w:pPr>
        <w:pStyle w:val="Geenafstand"/>
      </w:pPr>
    </w:p>
    <w:p w:rsidR="00360DDE" w:rsidRDefault="00360DDE" w:rsidP="00360DDE">
      <w:pPr>
        <w:pStyle w:val="Geenafstand"/>
        <w:numPr>
          <w:ilvl w:val="0"/>
          <w:numId w:val="3"/>
        </w:numPr>
        <w:rPr>
          <w:b/>
        </w:rPr>
      </w:pPr>
      <w:r>
        <w:rPr>
          <w:b/>
        </w:rPr>
        <w:t>Werknemer</w:t>
      </w:r>
    </w:p>
    <w:p w:rsidR="00360DDE" w:rsidRDefault="00360DDE" w:rsidP="00360DDE">
      <w:pPr>
        <w:pStyle w:val="Geenafstand"/>
        <w:ind w:left="720"/>
      </w:pPr>
      <w:r>
        <w:t>Naam:</w:t>
      </w:r>
    </w:p>
    <w:p w:rsidR="00360DDE" w:rsidRDefault="00360DDE" w:rsidP="00360DDE">
      <w:pPr>
        <w:pStyle w:val="Geenafstand"/>
        <w:ind w:left="720"/>
      </w:pPr>
      <w:r>
        <w:t>Adres:</w:t>
      </w:r>
    </w:p>
    <w:p w:rsidR="00360DDE" w:rsidRDefault="00360DDE" w:rsidP="00360DDE">
      <w:pPr>
        <w:pStyle w:val="Geenafstand"/>
        <w:ind w:left="720"/>
      </w:pPr>
      <w:r>
        <w:t>Hierna te noemen ‘werknemer’</w:t>
      </w:r>
    </w:p>
    <w:p w:rsidR="00360DDE" w:rsidRDefault="00360DDE" w:rsidP="00360DDE">
      <w:pPr>
        <w:pStyle w:val="Geenafstand"/>
      </w:pPr>
    </w:p>
    <w:p w:rsidR="00360DDE" w:rsidRDefault="00360DDE" w:rsidP="00360DDE">
      <w:pPr>
        <w:pStyle w:val="Geenafstand"/>
      </w:pPr>
      <w:r>
        <w:t>Hierna gezamenlijk te noemen ‘partijen’,</w:t>
      </w:r>
    </w:p>
    <w:p w:rsidR="00360DDE" w:rsidRDefault="00360DDE" w:rsidP="00360DDE">
      <w:pPr>
        <w:pStyle w:val="Geenafstand"/>
      </w:pPr>
    </w:p>
    <w:p w:rsidR="00360DDE" w:rsidRDefault="00360DDE" w:rsidP="00360DDE">
      <w:pPr>
        <w:pStyle w:val="Geenafstand"/>
      </w:pPr>
      <w:r>
        <w:rPr>
          <w:b/>
        </w:rPr>
        <w:t>In aanmerking nemende:</w:t>
      </w:r>
    </w:p>
    <w:p w:rsidR="00360DDE" w:rsidRDefault="009E737D" w:rsidP="00360DDE">
      <w:pPr>
        <w:pStyle w:val="Geenafstand"/>
        <w:numPr>
          <w:ilvl w:val="0"/>
          <w:numId w:val="4"/>
        </w:numPr>
      </w:pPr>
      <w:r>
        <w:t>Dat d</w:t>
      </w:r>
      <w:r w:rsidR="00360DDE">
        <w:t xml:space="preserve">e werknemer sinds [datum indiensttreding] werkzaam is bij de werkgever, op basis van een arbeidsovereenkomst voor </w:t>
      </w:r>
      <w:r w:rsidR="00B15772">
        <w:t xml:space="preserve">[bepaalde / onbepaalde] tijd. Werknemer vervult de functie van [ functieomschrijving]. Werknemer vervult deze functie tegen een salaris van €.. bruto exclusief 8% vakantietoeslag, …% eindejaarsuitkering en overige emolumenten. </w:t>
      </w:r>
    </w:p>
    <w:p w:rsidR="00B15772" w:rsidRDefault="00B15772" w:rsidP="00B15772">
      <w:pPr>
        <w:pStyle w:val="Geenafstand"/>
        <w:ind w:left="720"/>
      </w:pPr>
    </w:p>
    <w:p w:rsidR="00360DDE" w:rsidRDefault="009E737D" w:rsidP="00360DDE">
      <w:pPr>
        <w:pStyle w:val="Geenafstand"/>
        <w:numPr>
          <w:ilvl w:val="0"/>
          <w:numId w:val="4"/>
        </w:numPr>
      </w:pPr>
      <w:r>
        <w:t>Dat t</w:t>
      </w:r>
      <w:r w:rsidR="00B15772">
        <w:t xml:space="preserve">ussen partijen een verschil van inzicht </w:t>
      </w:r>
      <w:r w:rsidR="00E31577">
        <w:t xml:space="preserve">is </w:t>
      </w:r>
      <w:r w:rsidR="00B15772">
        <w:t xml:space="preserve">ontstaan over de wijze waarop de werkzaamheden dienen te worden verricht. </w:t>
      </w:r>
      <w:r w:rsidR="00E31577">
        <w:t>Partijen hebben overleg gevoerd over het verschil van inzicht. Uit dit overleg is gebleken dat het om een onoverbrugbaar verschil gaat welke de verdere voortzetting van de arbeidsovereenkomst in de weg staat.</w:t>
      </w:r>
    </w:p>
    <w:p w:rsidR="00E31577" w:rsidRDefault="00E31577" w:rsidP="00E31577">
      <w:pPr>
        <w:pStyle w:val="Geenafstand"/>
        <w:ind w:left="720"/>
      </w:pPr>
    </w:p>
    <w:p w:rsidR="00E31577" w:rsidRDefault="009E737D" w:rsidP="00360DDE">
      <w:pPr>
        <w:pStyle w:val="Geenafstand"/>
        <w:numPr>
          <w:ilvl w:val="0"/>
          <w:numId w:val="4"/>
        </w:numPr>
      </w:pPr>
      <w:r>
        <w:t>Dat daarom w</w:t>
      </w:r>
      <w:r w:rsidR="00E31577">
        <w:t xml:space="preserve">erkgever het initiatief neemt om </w:t>
      </w:r>
      <w:r>
        <w:t xml:space="preserve">tot een beëindiging van de arbeidsovereenkomst met werknemer te komen. </w:t>
      </w:r>
    </w:p>
    <w:p w:rsidR="009E737D" w:rsidRDefault="009E737D" w:rsidP="009E737D">
      <w:pPr>
        <w:pStyle w:val="Geenafstand"/>
        <w:ind w:left="720"/>
      </w:pPr>
    </w:p>
    <w:p w:rsidR="009E737D" w:rsidRDefault="009E737D" w:rsidP="00360DDE">
      <w:pPr>
        <w:pStyle w:val="Geenafstand"/>
        <w:numPr>
          <w:ilvl w:val="0"/>
          <w:numId w:val="4"/>
        </w:numPr>
      </w:pPr>
      <w:r>
        <w:t>Dat werkgever uitdrukkelijk verklaart dat de werknemer ter zake de beëindiging van het dienstverband geen enkel verwijt valt te maken en dat werknemer aanvankelijk zich tegen deze beëindiging heeft verzet, doch dat werknemer nu inziet dat er geen andere mogelijkheden zijn dan beëindiging van het dienstverband.</w:t>
      </w:r>
    </w:p>
    <w:p w:rsidR="009E737D" w:rsidRDefault="009E737D" w:rsidP="009E737D">
      <w:pPr>
        <w:pStyle w:val="Geenafstand"/>
        <w:ind w:left="720"/>
      </w:pPr>
    </w:p>
    <w:p w:rsidR="009E737D" w:rsidRDefault="009E737D" w:rsidP="00360DDE">
      <w:pPr>
        <w:pStyle w:val="Geenafstand"/>
        <w:numPr>
          <w:ilvl w:val="0"/>
          <w:numId w:val="4"/>
        </w:numPr>
      </w:pPr>
      <w:r>
        <w:t>Dat er geen sprake is van enig opzegverbod.</w:t>
      </w:r>
    </w:p>
    <w:p w:rsidR="009E737D" w:rsidRDefault="009E737D" w:rsidP="009E737D">
      <w:pPr>
        <w:pStyle w:val="Geenafstand"/>
        <w:ind w:left="720"/>
      </w:pPr>
    </w:p>
    <w:p w:rsidR="009E737D" w:rsidRDefault="00E33CB9" w:rsidP="00360DDE">
      <w:pPr>
        <w:pStyle w:val="Geenafstand"/>
        <w:numPr>
          <w:ilvl w:val="0"/>
          <w:numId w:val="4"/>
        </w:numPr>
      </w:pPr>
      <w:r>
        <w:t>Dat er geen sprake is van een dringende reden voor ontslag in de zin van artikel 7:678 BW.</w:t>
      </w:r>
    </w:p>
    <w:p w:rsidR="00E33CB9" w:rsidRDefault="00E33CB9" w:rsidP="00E33CB9">
      <w:pPr>
        <w:pStyle w:val="Geenafstand"/>
        <w:ind w:left="720"/>
      </w:pPr>
    </w:p>
    <w:p w:rsidR="00E33CB9" w:rsidRDefault="00E33CB9" w:rsidP="00360DDE">
      <w:pPr>
        <w:pStyle w:val="Geenafstand"/>
        <w:numPr>
          <w:ilvl w:val="0"/>
          <w:numId w:val="4"/>
        </w:numPr>
      </w:pPr>
      <w:r>
        <w:t xml:space="preserve">Dat partijen de afspraken die gemaakt zijn in het kader van de beëindiging van de arbeidsovereenkomst wensen vast te leggen in deze overeenkomst. </w:t>
      </w:r>
    </w:p>
    <w:p w:rsidR="00E33CB9" w:rsidRDefault="00E33CB9" w:rsidP="00E33CB9">
      <w:pPr>
        <w:pStyle w:val="Geenafstand"/>
      </w:pPr>
    </w:p>
    <w:p w:rsidR="00E33CB9" w:rsidRDefault="003432F6" w:rsidP="00E33CB9">
      <w:pPr>
        <w:pStyle w:val="Geenafstand"/>
        <w:rPr>
          <w:b/>
        </w:rPr>
      </w:pPr>
      <w:r w:rsidRPr="003432F6">
        <w:rPr>
          <w:b/>
        </w:rPr>
        <w:lastRenderedPageBreak/>
        <w:t>Zijn als volgt overeengekomen:</w:t>
      </w:r>
    </w:p>
    <w:p w:rsidR="003432F6" w:rsidRDefault="003432F6" w:rsidP="00E33CB9">
      <w:pPr>
        <w:pStyle w:val="Geenafstand"/>
      </w:pPr>
    </w:p>
    <w:p w:rsidR="003432F6" w:rsidRDefault="003432F6" w:rsidP="00E33CB9">
      <w:pPr>
        <w:pStyle w:val="Geenafstand"/>
        <w:rPr>
          <w:i/>
        </w:rPr>
      </w:pPr>
      <w:r>
        <w:rPr>
          <w:i/>
        </w:rPr>
        <w:t>Artikel 1. beëindiging met wederzijds goedvinden</w:t>
      </w:r>
    </w:p>
    <w:p w:rsidR="003432F6" w:rsidRDefault="003432F6" w:rsidP="00E33CB9">
      <w:pPr>
        <w:pStyle w:val="Geenafstand"/>
      </w:pPr>
    </w:p>
    <w:p w:rsidR="0054687A" w:rsidRDefault="003432F6" w:rsidP="003432F6">
      <w:pPr>
        <w:pStyle w:val="Geenafstand"/>
        <w:numPr>
          <w:ilvl w:val="0"/>
          <w:numId w:val="5"/>
        </w:numPr>
      </w:pPr>
      <w:r>
        <w:t xml:space="preserve">De arbeidsovereenkomst tussen partijen wordt met wederzijds goedvinden, op initiatief van de werkgever, per [einddatum] (hierna te noemen ‘de beëindigingsdatum’) beëindigd. </w:t>
      </w:r>
    </w:p>
    <w:p w:rsidR="003432F6" w:rsidRDefault="003432F6" w:rsidP="0054687A">
      <w:pPr>
        <w:pStyle w:val="Geenafstand"/>
        <w:ind w:left="720"/>
      </w:pPr>
      <w:r>
        <w:t xml:space="preserve">Hierbij is rekening gehouden met de tussen partijen voor werkgever geldende opzegtermijn van [aantal] maanden. </w:t>
      </w:r>
    </w:p>
    <w:p w:rsidR="003432F6" w:rsidRDefault="003432F6" w:rsidP="003432F6">
      <w:pPr>
        <w:pStyle w:val="Geenafstand"/>
        <w:ind w:left="720"/>
      </w:pPr>
    </w:p>
    <w:p w:rsidR="003432F6" w:rsidRDefault="003432F6" w:rsidP="003432F6">
      <w:pPr>
        <w:pStyle w:val="Geenafstand"/>
        <w:numPr>
          <w:ilvl w:val="0"/>
          <w:numId w:val="5"/>
        </w:numPr>
      </w:pPr>
      <w:r>
        <w:t xml:space="preserve">Indien </w:t>
      </w:r>
      <w:r w:rsidR="000D077F">
        <w:t>werknemer v</w:t>
      </w:r>
      <w:r w:rsidR="00D21D4C">
        <w:t>oo</w:t>
      </w:r>
      <w:r w:rsidR="000D077F">
        <w:t>r</w:t>
      </w:r>
      <w:r w:rsidR="00D21D4C">
        <w:t xml:space="preserve"> het bereiken</w:t>
      </w:r>
      <w:r w:rsidR="000D077F">
        <w:t xml:space="preserve"> de beëindigingsdatum elders een dienstverband aanvaardt, eindigt de ar</w:t>
      </w:r>
      <w:r w:rsidR="00D21D4C">
        <w:t>beidsovereenkomst in afwijking van artikel 1.1 per die eerdere datum van indiensttreding bij de nieuwe werkgever met wederzijds goedvinden zonder gehouden te worden aan enige opzegtermijn. In dat geval blijven de overige bepalingen in deze vaststellingsovereenkomst onverminderd van kracht.</w:t>
      </w:r>
      <w:r w:rsidR="00611379">
        <w:t xml:space="preserve"> In voorgaande geval is werknemer verplicht dit uiterlijk binnen 2 werkdagen bij werkgever te melden.</w:t>
      </w:r>
    </w:p>
    <w:p w:rsidR="00BC572F" w:rsidRDefault="00BC572F" w:rsidP="00BC572F">
      <w:pPr>
        <w:pStyle w:val="Geenafstand"/>
        <w:ind w:left="720"/>
      </w:pPr>
    </w:p>
    <w:p w:rsidR="00BC572F" w:rsidRDefault="00BC572F" w:rsidP="003432F6">
      <w:pPr>
        <w:pStyle w:val="Geenafstand"/>
        <w:numPr>
          <w:ilvl w:val="0"/>
          <w:numId w:val="5"/>
        </w:numPr>
      </w:pPr>
      <w:r>
        <w:t xml:space="preserve">Per de datum waarop de arbeidsovereenkomst eindigt, derhalve uiterlijk [einddatum], is werknemer niet langer in dienst van werkgever, dan wel aan enig aan werkgever gelieerde onderneming. </w:t>
      </w:r>
    </w:p>
    <w:p w:rsidR="00611379" w:rsidRPr="003432F6" w:rsidRDefault="00611379" w:rsidP="00611379">
      <w:pPr>
        <w:pStyle w:val="Geenafstand"/>
      </w:pPr>
    </w:p>
    <w:p w:rsidR="00360DDE" w:rsidRDefault="00BC572F" w:rsidP="00BC572F">
      <w:pPr>
        <w:pStyle w:val="Geenafstand"/>
        <w:rPr>
          <w:i/>
        </w:rPr>
      </w:pPr>
      <w:r>
        <w:rPr>
          <w:i/>
        </w:rPr>
        <w:t>Artikel 2. Het salaris</w:t>
      </w:r>
      <w:r w:rsidR="00960BFD">
        <w:rPr>
          <w:i/>
        </w:rPr>
        <w:t xml:space="preserve"> bij vrijstelling van werk</w:t>
      </w:r>
    </w:p>
    <w:p w:rsidR="00BC572F" w:rsidRDefault="00BC572F" w:rsidP="00BC572F">
      <w:pPr>
        <w:pStyle w:val="Geenafstand"/>
      </w:pPr>
    </w:p>
    <w:p w:rsidR="00BC572F" w:rsidRDefault="00BC572F" w:rsidP="00BC572F">
      <w:pPr>
        <w:pStyle w:val="Geenafstand"/>
        <w:numPr>
          <w:ilvl w:val="0"/>
          <w:numId w:val="6"/>
        </w:numPr>
      </w:pPr>
      <w:r>
        <w:t xml:space="preserve">Werknemer behoudt tot het einde van de arbeidsovereenkomst het recht op doorbetaling van het salaris inclusief bijbehorende emolumenten, onder inhouding van de gebruikelijke eigen bijdragen, de loonbelasting en premies voor verzekeringen. </w:t>
      </w:r>
    </w:p>
    <w:p w:rsidR="00BC572F" w:rsidRDefault="00BC572F" w:rsidP="00BC572F">
      <w:pPr>
        <w:pStyle w:val="Geenafstand"/>
        <w:ind w:left="720"/>
      </w:pPr>
    </w:p>
    <w:p w:rsidR="00960BFD" w:rsidRDefault="00960BFD" w:rsidP="00BC572F">
      <w:pPr>
        <w:pStyle w:val="Geenafstand"/>
        <w:numPr>
          <w:ilvl w:val="0"/>
          <w:numId w:val="6"/>
        </w:numPr>
      </w:pPr>
      <w:r>
        <w:t xml:space="preserve">Werknemer wordt voor de duur van de opzegtermijn volledig vrijgesteld van werkzaamheden en de verplichting op het werk te verschijnen. Tijdens de periode van vrijstelling worden geen onkosten- en reiskostenvergoedingen uitgekeerd. </w:t>
      </w:r>
    </w:p>
    <w:p w:rsidR="00960BFD" w:rsidRDefault="00960BFD" w:rsidP="00960BFD">
      <w:pPr>
        <w:pStyle w:val="Geenafstand"/>
        <w:ind w:left="720"/>
      </w:pPr>
    </w:p>
    <w:p w:rsidR="00BC572F" w:rsidRDefault="00960BFD" w:rsidP="00BC572F">
      <w:pPr>
        <w:pStyle w:val="Geenafstand"/>
        <w:numPr>
          <w:ilvl w:val="0"/>
          <w:numId w:val="6"/>
        </w:numPr>
      </w:pPr>
      <w:r>
        <w:t xml:space="preserve">Werkgever komt met betrekking tot werknemer alle verplichtingen na die uit de arbeidsovereenkomst en de beëindiging daarvan voortvloeien en uit de voor werknemer geldende pensioenregeling. </w:t>
      </w:r>
    </w:p>
    <w:p w:rsidR="00960BFD" w:rsidRDefault="00960BFD" w:rsidP="00960BFD">
      <w:pPr>
        <w:pStyle w:val="Geenafstand"/>
      </w:pPr>
    </w:p>
    <w:p w:rsidR="00960BFD" w:rsidRDefault="00960BFD" w:rsidP="00960BFD">
      <w:pPr>
        <w:pStyle w:val="Geenafstand"/>
        <w:rPr>
          <w:i/>
        </w:rPr>
      </w:pPr>
      <w:r>
        <w:rPr>
          <w:i/>
        </w:rPr>
        <w:t>Artikel 3. Vakantiedagen en de eindafrekening</w:t>
      </w:r>
    </w:p>
    <w:p w:rsidR="00960BFD" w:rsidRDefault="00960BFD" w:rsidP="00960BFD">
      <w:pPr>
        <w:pStyle w:val="Geenafstand"/>
      </w:pPr>
    </w:p>
    <w:p w:rsidR="00960BFD" w:rsidRDefault="00960BFD" w:rsidP="00960BFD">
      <w:pPr>
        <w:pStyle w:val="Geenafstand"/>
        <w:numPr>
          <w:ilvl w:val="0"/>
          <w:numId w:val="7"/>
        </w:numPr>
      </w:pPr>
      <w:r>
        <w:t>De door werknemer opgebouwde en niet genoten vakantiedagen zullen bij het einde van de arbeidsovereenkomst worden uitbetaald.</w:t>
      </w:r>
    </w:p>
    <w:p w:rsidR="00960BFD" w:rsidRDefault="00960BFD" w:rsidP="00960BFD">
      <w:pPr>
        <w:pStyle w:val="Geenafstand"/>
        <w:ind w:left="720"/>
      </w:pPr>
    </w:p>
    <w:p w:rsidR="00960BFD" w:rsidRDefault="00960BFD" w:rsidP="00960BFD">
      <w:pPr>
        <w:pStyle w:val="Geenafstand"/>
        <w:numPr>
          <w:ilvl w:val="0"/>
          <w:numId w:val="7"/>
        </w:numPr>
      </w:pPr>
      <w:r>
        <w:t xml:space="preserve">Er vindt binnen </w:t>
      </w:r>
      <w:r w:rsidR="003F7163">
        <w:t>één</w:t>
      </w:r>
      <w:r>
        <w:t xml:space="preserve"> maand na de beëindiging</w:t>
      </w:r>
      <w:r w:rsidR="003F7163">
        <w:t>sdatum</w:t>
      </w:r>
      <w:r>
        <w:t xml:space="preserve"> een financiële eindafrekening plaats. Hierin staat een overzicht van het uit te betalen vakantiegeld en de eindejaarsuitkering naar rato, alsmede het nog openstaande saldo aan vakantiedagen. </w:t>
      </w:r>
      <w:r w:rsidR="00915AA3">
        <w:t xml:space="preserve">Deze kosten worden uiterlijk een maand na de beëindiging naar werknemer overgemaakt. </w:t>
      </w:r>
    </w:p>
    <w:p w:rsidR="00915AA3" w:rsidRDefault="00915AA3" w:rsidP="00915AA3">
      <w:pPr>
        <w:pStyle w:val="Geenafstand"/>
      </w:pPr>
    </w:p>
    <w:p w:rsidR="00915AA3" w:rsidRDefault="00915AA3" w:rsidP="00915AA3">
      <w:pPr>
        <w:pStyle w:val="Geenafstand"/>
        <w:rPr>
          <w:i/>
        </w:rPr>
      </w:pPr>
      <w:r>
        <w:rPr>
          <w:i/>
        </w:rPr>
        <w:t>Artikel 4. Bedrijfseigendommen</w:t>
      </w:r>
    </w:p>
    <w:p w:rsidR="00915AA3" w:rsidRDefault="00915AA3" w:rsidP="00915AA3">
      <w:pPr>
        <w:pStyle w:val="Geenafstand"/>
      </w:pPr>
    </w:p>
    <w:p w:rsidR="00915AA3" w:rsidRDefault="002A7873" w:rsidP="00915AA3">
      <w:pPr>
        <w:pStyle w:val="Geenafstand"/>
        <w:numPr>
          <w:ilvl w:val="0"/>
          <w:numId w:val="8"/>
        </w:numPr>
      </w:pPr>
      <w:r>
        <w:t xml:space="preserve">Werknemer zal </w:t>
      </w:r>
      <w:r w:rsidR="00006157">
        <w:t>alle door werkgever ter beschikking gestelde bedrijfseigendommen uiterlijk voor de beëindigingsdatum in goede staat bij de werkgever inleveren.</w:t>
      </w:r>
    </w:p>
    <w:p w:rsidR="00006157" w:rsidRDefault="00006157" w:rsidP="00006157">
      <w:pPr>
        <w:pStyle w:val="Geenafstand"/>
        <w:ind w:left="720"/>
      </w:pPr>
    </w:p>
    <w:p w:rsidR="00006157" w:rsidRDefault="00006157" w:rsidP="00915AA3">
      <w:pPr>
        <w:pStyle w:val="Geenafstand"/>
        <w:numPr>
          <w:ilvl w:val="0"/>
          <w:numId w:val="8"/>
        </w:numPr>
      </w:pPr>
      <w:r>
        <w:t xml:space="preserve">Wanneer werknemer de bedrijfseigendommen inlevert bij werkgever, zal werkgever daarvoor een deugdelijk bewijs van ontvangst overhandigen aan werknemer. </w:t>
      </w:r>
    </w:p>
    <w:p w:rsidR="00006157" w:rsidRDefault="00006157" w:rsidP="00006157">
      <w:pPr>
        <w:pStyle w:val="Geenafstand"/>
      </w:pPr>
    </w:p>
    <w:p w:rsidR="00006157" w:rsidRDefault="00006157" w:rsidP="00006157">
      <w:pPr>
        <w:pStyle w:val="Geenafstand"/>
        <w:rPr>
          <w:i/>
        </w:rPr>
      </w:pPr>
      <w:r>
        <w:rPr>
          <w:i/>
        </w:rPr>
        <w:lastRenderedPageBreak/>
        <w:t>Artikel 5. Beëindigingsvergoeding</w:t>
      </w:r>
    </w:p>
    <w:p w:rsidR="00D6349C" w:rsidRDefault="00D6349C" w:rsidP="00006157">
      <w:pPr>
        <w:pStyle w:val="Geenafstand"/>
        <w:rPr>
          <w:i/>
        </w:rPr>
      </w:pPr>
    </w:p>
    <w:p w:rsidR="00006157" w:rsidRDefault="003F7163" w:rsidP="003F7163">
      <w:pPr>
        <w:pStyle w:val="Geenafstand"/>
        <w:numPr>
          <w:ilvl w:val="0"/>
          <w:numId w:val="10"/>
        </w:numPr>
      </w:pPr>
      <w:r>
        <w:t>Aangezien de arbeidsovereenkomst tussen partijen beëindigt wordt met wederzijds goedvinden, heeft werknemer geen recht op een transitievergoeding. Werkgever betaalt in het kader van deze beëindiging een vergoeding van € … bruto, hierna te noemen ‘de beëindigingsvergoeding’.</w:t>
      </w:r>
    </w:p>
    <w:p w:rsidR="003F7163" w:rsidRDefault="003F7163" w:rsidP="003F7163">
      <w:pPr>
        <w:pStyle w:val="Geenafstand"/>
        <w:numPr>
          <w:ilvl w:val="0"/>
          <w:numId w:val="10"/>
        </w:numPr>
      </w:pPr>
      <w:r>
        <w:t xml:space="preserve">Het netto-equivalent van de beëindigingsvergoeding wordt binnen één maand na de beëindigingsdatum aan werknemer uitbetaald. </w:t>
      </w:r>
    </w:p>
    <w:p w:rsidR="00006157" w:rsidRDefault="00006157" w:rsidP="00006157">
      <w:pPr>
        <w:pStyle w:val="Geenafstand"/>
      </w:pPr>
    </w:p>
    <w:p w:rsidR="00006157" w:rsidRDefault="00006157" w:rsidP="00006157">
      <w:pPr>
        <w:pStyle w:val="Geenafstand"/>
        <w:rPr>
          <w:i/>
        </w:rPr>
      </w:pPr>
      <w:r>
        <w:rPr>
          <w:i/>
        </w:rPr>
        <w:t>Artikel 6. Kosten rechtsbijstand en outplacement</w:t>
      </w:r>
    </w:p>
    <w:p w:rsidR="00D6349C" w:rsidRDefault="00D6349C" w:rsidP="00006157">
      <w:pPr>
        <w:pStyle w:val="Geenafstand"/>
        <w:rPr>
          <w:i/>
        </w:rPr>
      </w:pPr>
    </w:p>
    <w:p w:rsidR="00006157" w:rsidRDefault="00D6349C" w:rsidP="00D6349C">
      <w:pPr>
        <w:pStyle w:val="Geenafstand"/>
        <w:numPr>
          <w:ilvl w:val="0"/>
          <w:numId w:val="11"/>
        </w:numPr>
      </w:pPr>
      <w:r>
        <w:t>Werkgever draagt bij aan de kosten van rechtsbijstand van werknemer tot een maximum van € … [exclusief / inclusief BTW/kantoorkosten]. Werkgever zal een rechtstreekse betaling aan de gemachtigde van werknemer doen, door een op naam van werkgever gestelde factuur van deze gemachtigde.</w:t>
      </w:r>
    </w:p>
    <w:p w:rsidR="00D6349C" w:rsidRDefault="00D6349C" w:rsidP="00D6349C">
      <w:pPr>
        <w:pStyle w:val="Geenafstand"/>
        <w:ind w:left="720"/>
      </w:pPr>
    </w:p>
    <w:p w:rsidR="00D6349C" w:rsidRDefault="00D6349C" w:rsidP="00D6349C">
      <w:pPr>
        <w:pStyle w:val="Geenafstand"/>
        <w:numPr>
          <w:ilvl w:val="0"/>
          <w:numId w:val="11"/>
        </w:numPr>
      </w:pPr>
      <w:r>
        <w:t>Werkgever draagt bij aan de kosten van begeleiding van werk naar werk door middel van een outplacementtraject tot een maximum van € … [exclusief/inclusief BTW]. Werkgever zal een rechtstreekse betaling aan het outplacementbureau doen, door een op naam van werkgever gestelde factuur, inclusief specificatie van de werkzaamheden, van het outplacementbureau.</w:t>
      </w:r>
    </w:p>
    <w:p w:rsidR="003F7163" w:rsidRDefault="003F7163" w:rsidP="00006157">
      <w:pPr>
        <w:pStyle w:val="Geenafstand"/>
      </w:pPr>
    </w:p>
    <w:p w:rsidR="003F7163" w:rsidRDefault="003F7163" w:rsidP="00006157">
      <w:pPr>
        <w:pStyle w:val="Geenafstand"/>
      </w:pPr>
    </w:p>
    <w:p w:rsidR="00006157" w:rsidRDefault="00F17D2E" w:rsidP="00006157">
      <w:pPr>
        <w:pStyle w:val="Geenafstand"/>
        <w:rPr>
          <w:i/>
        </w:rPr>
      </w:pPr>
      <w:r>
        <w:rPr>
          <w:i/>
        </w:rPr>
        <w:t>Artikel 7. Getuigschrift</w:t>
      </w:r>
    </w:p>
    <w:p w:rsidR="00D6349C" w:rsidRDefault="00D6349C" w:rsidP="00006157">
      <w:pPr>
        <w:pStyle w:val="Geenafstand"/>
        <w:rPr>
          <w:i/>
        </w:rPr>
      </w:pPr>
    </w:p>
    <w:p w:rsidR="00F17D2E" w:rsidRDefault="00D6349C" w:rsidP="00D6349C">
      <w:pPr>
        <w:pStyle w:val="Geenafstand"/>
        <w:numPr>
          <w:ilvl w:val="0"/>
          <w:numId w:val="12"/>
        </w:numPr>
      </w:pPr>
      <w:r>
        <w:t>Werknemer ontvangt van werkgever een positief getuigschrift</w:t>
      </w:r>
      <w:r w:rsidR="00256F6F">
        <w:t xml:space="preserve"> binnen één maand na de beëindigingsdatum</w:t>
      </w:r>
      <w:r>
        <w:t>.</w:t>
      </w:r>
    </w:p>
    <w:p w:rsidR="00F17D2E" w:rsidRDefault="00F17D2E" w:rsidP="00006157">
      <w:pPr>
        <w:pStyle w:val="Geenafstand"/>
      </w:pPr>
    </w:p>
    <w:p w:rsidR="00F17D2E" w:rsidRDefault="00F17D2E" w:rsidP="00006157">
      <w:pPr>
        <w:pStyle w:val="Geenafstand"/>
      </w:pPr>
    </w:p>
    <w:p w:rsidR="00F17D2E" w:rsidRDefault="00F17D2E" w:rsidP="00006157">
      <w:pPr>
        <w:pStyle w:val="Geenafstand"/>
        <w:rPr>
          <w:i/>
        </w:rPr>
      </w:pPr>
      <w:r>
        <w:rPr>
          <w:i/>
        </w:rPr>
        <w:t xml:space="preserve">Artikel 8. </w:t>
      </w:r>
      <w:r w:rsidR="00256F6F">
        <w:rPr>
          <w:i/>
        </w:rPr>
        <w:t>Communicatie en g</w:t>
      </w:r>
      <w:r>
        <w:rPr>
          <w:i/>
        </w:rPr>
        <w:t>eheimhouding</w:t>
      </w:r>
    </w:p>
    <w:p w:rsidR="00F17D2E" w:rsidRDefault="00F17D2E" w:rsidP="00006157">
      <w:pPr>
        <w:pStyle w:val="Geenafstand"/>
      </w:pPr>
    </w:p>
    <w:p w:rsidR="00256F6F" w:rsidRDefault="00256F6F" w:rsidP="00D6349C">
      <w:pPr>
        <w:pStyle w:val="Geenafstand"/>
        <w:numPr>
          <w:ilvl w:val="0"/>
          <w:numId w:val="13"/>
        </w:numPr>
      </w:pPr>
      <w:r>
        <w:t>Partijen zullen zich in de toekomst niet negatief uitlaten in woord en geschrift over elkaar.</w:t>
      </w:r>
    </w:p>
    <w:p w:rsidR="00256F6F" w:rsidRDefault="00256F6F" w:rsidP="00256F6F">
      <w:pPr>
        <w:pStyle w:val="Geenafstand"/>
        <w:ind w:left="720"/>
      </w:pPr>
    </w:p>
    <w:p w:rsidR="00F17D2E" w:rsidRDefault="00D6349C" w:rsidP="00006157">
      <w:pPr>
        <w:pStyle w:val="Geenafstand"/>
        <w:numPr>
          <w:ilvl w:val="0"/>
          <w:numId w:val="13"/>
        </w:numPr>
      </w:pPr>
      <w:r>
        <w:t xml:space="preserve">Partijen zullen geheimhouding betrachten omtrent hetgeen zij in deze </w:t>
      </w:r>
      <w:r w:rsidR="00256F6F">
        <w:t>vaststellings</w:t>
      </w:r>
      <w:r>
        <w:t>overeenkomst met elkaar zijn overeengekomen</w:t>
      </w:r>
      <w:r w:rsidR="00256F6F">
        <w:t xml:space="preserve"> en de reden van totstandkoming van deze vaststellingsovereenkomst,</w:t>
      </w:r>
      <w:r>
        <w:t xml:space="preserve"> tenzij een wettelijke verplichting een van beide partijen verplicht daarover mededelingen te doen. </w:t>
      </w:r>
    </w:p>
    <w:p w:rsidR="00F17D2E" w:rsidRDefault="00F17D2E" w:rsidP="00006157">
      <w:pPr>
        <w:pStyle w:val="Geenafstand"/>
      </w:pPr>
    </w:p>
    <w:p w:rsidR="00F17D2E" w:rsidRDefault="00F17D2E" w:rsidP="00006157">
      <w:pPr>
        <w:pStyle w:val="Geenafstand"/>
        <w:rPr>
          <w:i/>
        </w:rPr>
      </w:pPr>
      <w:r>
        <w:rPr>
          <w:i/>
        </w:rPr>
        <w:t>Artikel</w:t>
      </w:r>
      <w:r w:rsidR="0054687A">
        <w:rPr>
          <w:i/>
        </w:rPr>
        <w:t xml:space="preserve"> 9</w:t>
      </w:r>
      <w:r>
        <w:rPr>
          <w:i/>
        </w:rPr>
        <w:t>. concurrentie-, relatie- en nevenwerkzaamhedenbeding</w:t>
      </w:r>
    </w:p>
    <w:p w:rsidR="00F17D2E" w:rsidRDefault="00F17D2E" w:rsidP="00006157">
      <w:pPr>
        <w:pStyle w:val="Geenafstand"/>
      </w:pPr>
    </w:p>
    <w:p w:rsidR="0054687A" w:rsidRDefault="0054687A" w:rsidP="0054687A">
      <w:pPr>
        <w:pStyle w:val="Geenafstand"/>
        <w:numPr>
          <w:ilvl w:val="0"/>
          <w:numId w:val="15"/>
        </w:numPr>
      </w:pPr>
      <w:r>
        <w:t xml:space="preserve">Werknemer wordt ontheven uit het concurrentiebeding, het relatiebeding en het nevenwerkzaamhedenbeding zoals deze zijn vastgelegd in de arbeidsovereenkomst. Het geheimhoudingsbeding blijft onverminderd van kracht. </w:t>
      </w:r>
    </w:p>
    <w:p w:rsidR="00F17D2E" w:rsidRDefault="00F17D2E" w:rsidP="00006157">
      <w:pPr>
        <w:pStyle w:val="Geenafstand"/>
      </w:pPr>
    </w:p>
    <w:p w:rsidR="00F17D2E" w:rsidRDefault="00F17D2E" w:rsidP="00006157">
      <w:pPr>
        <w:pStyle w:val="Geenafstand"/>
        <w:rPr>
          <w:i/>
        </w:rPr>
      </w:pPr>
      <w:r>
        <w:rPr>
          <w:i/>
        </w:rPr>
        <w:t xml:space="preserve">Artikel </w:t>
      </w:r>
      <w:r w:rsidR="0054687A">
        <w:rPr>
          <w:i/>
        </w:rPr>
        <w:t>10</w:t>
      </w:r>
      <w:r>
        <w:rPr>
          <w:i/>
        </w:rPr>
        <w:t>. Bedenktermijn</w:t>
      </w:r>
    </w:p>
    <w:p w:rsidR="00F17D2E" w:rsidRDefault="00F17D2E" w:rsidP="00006157">
      <w:pPr>
        <w:pStyle w:val="Geenafstand"/>
      </w:pPr>
    </w:p>
    <w:p w:rsidR="00256F6F" w:rsidRDefault="00256F6F" w:rsidP="00256F6F">
      <w:pPr>
        <w:pStyle w:val="Geenafstand"/>
        <w:numPr>
          <w:ilvl w:val="0"/>
          <w:numId w:val="14"/>
        </w:numPr>
      </w:pPr>
      <w:r>
        <w:t xml:space="preserve">Werkgever heeft werknemer er op gewezen dat werknemer het recht heeft om binnen veertien dagen na overeenstemming te hebben bereikt, zonder opgave van redenen, deze vaststellingsovereenkomst in een schriftelijke verklaring aan werkgever te ontbinden. </w:t>
      </w:r>
    </w:p>
    <w:p w:rsidR="00256F6F" w:rsidRDefault="00256F6F" w:rsidP="00256F6F">
      <w:pPr>
        <w:pStyle w:val="Geenafstand"/>
        <w:ind w:left="720"/>
      </w:pPr>
    </w:p>
    <w:p w:rsidR="00256F6F" w:rsidRDefault="00256F6F" w:rsidP="00256F6F">
      <w:pPr>
        <w:pStyle w:val="Geenafstand"/>
        <w:numPr>
          <w:ilvl w:val="0"/>
          <w:numId w:val="14"/>
        </w:numPr>
      </w:pPr>
      <w:r>
        <w:t xml:space="preserve">Partijen doen, met uitzondering van het bepaalde in artikel </w:t>
      </w:r>
      <w:r w:rsidR="0054687A">
        <w:t>10</w:t>
      </w:r>
      <w:r>
        <w:t>.1, afstand van het recht deze vaststellingsovereenkomst gerechtelijk of buitengerechtelijk te vernietigen of te ontbinden.</w:t>
      </w:r>
    </w:p>
    <w:p w:rsidR="00F17D2E" w:rsidRDefault="00F17D2E" w:rsidP="00006157">
      <w:pPr>
        <w:pStyle w:val="Geenafstand"/>
      </w:pPr>
    </w:p>
    <w:p w:rsidR="00F17D2E" w:rsidRDefault="00F17D2E" w:rsidP="00006157">
      <w:pPr>
        <w:pStyle w:val="Geenafstand"/>
        <w:rPr>
          <w:i/>
        </w:rPr>
      </w:pPr>
      <w:r>
        <w:rPr>
          <w:i/>
        </w:rPr>
        <w:lastRenderedPageBreak/>
        <w:t xml:space="preserve">Artikel </w:t>
      </w:r>
      <w:r w:rsidR="0054687A">
        <w:rPr>
          <w:i/>
        </w:rPr>
        <w:t>11</w:t>
      </w:r>
      <w:r>
        <w:rPr>
          <w:i/>
        </w:rPr>
        <w:t>. Finale kwijting</w:t>
      </w:r>
    </w:p>
    <w:p w:rsidR="00F17D2E" w:rsidRDefault="00F17D2E" w:rsidP="00006157">
      <w:pPr>
        <w:pStyle w:val="Geenafstand"/>
      </w:pPr>
    </w:p>
    <w:p w:rsidR="0054687A" w:rsidRDefault="0054687A" w:rsidP="0054687A">
      <w:pPr>
        <w:pStyle w:val="Geenafstand"/>
        <w:numPr>
          <w:ilvl w:val="0"/>
          <w:numId w:val="16"/>
        </w:numPr>
      </w:pPr>
      <w:r>
        <w:t xml:space="preserve">Partijen verlenen elkaar, behoudens hetgeen dat in deze vaststellingsovereenkomst is overeengekomen, finale kwijting en bevestigen hiermee dat na de vervulling van de verplichtingen uit deze vaststellingsovereenkomst, partijen niets meer van elkaar te vorderen hebben. </w:t>
      </w:r>
    </w:p>
    <w:p w:rsidR="00F17D2E" w:rsidRDefault="00F17D2E" w:rsidP="00006157">
      <w:pPr>
        <w:pStyle w:val="Geenafstand"/>
        <w:rPr>
          <w:i/>
        </w:rPr>
      </w:pPr>
      <w:r>
        <w:rPr>
          <w:i/>
        </w:rPr>
        <w:t xml:space="preserve">Artikel </w:t>
      </w:r>
      <w:r w:rsidR="0054687A">
        <w:rPr>
          <w:i/>
        </w:rPr>
        <w:t>12</w:t>
      </w:r>
      <w:r>
        <w:rPr>
          <w:i/>
        </w:rPr>
        <w:t>. Nederlands recht</w:t>
      </w:r>
    </w:p>
    <w:p w:rsidR="0054687A" w:rsidRDefault="0054687A" w:rsidP="00006157">
      <w:pPr>
        <w:pStyle w:val="Geenafstand"/>
        <w:rPr>
          <w:i/>
        </w:rPr>
      </w:pPr>
    </w:p>
    <w:p w:rsidR="00F17D2E" w:rsidRDefault="0043236D" w:rsidP="0043236D">
      <w:pPr>
        <w:pStyle w:val="Geenafstand"/>
        <w:numPr>
          <w:ilvl w:val="0"/>
          <w:numId w:val="9"/>
        </w:numPr>
      </w:pPr>
      <w:r>
        <w:t>Op deze overeenkomst is Nederlands recht van toepassing.</w:t>
      </w:r>
    </w:p>
    <w:p w:rsidR="0043236D" w:rsidRDefault="0043236D" w:rsidP="0043236D">
      <w:pPr>
        <w:pStyle w:val="Geenafstand"/>
        <w:ind w:left="720"/>
      </w:pPr>
    </w:p>
    <w:p w:rsidR="0043236D" w:rsidRPr="00F17D2E" w:rsidRDefault="0054687A" w:rsidP="0043236D">
      <w:pPr>
        <w:pStyle w:val="Geenafstand"/>
        <w:numPr>
          <w:ilvl w:val="0"/>
          <w:numId w:val="9"/>
        </w:numPr>
      </w:pPr>
      <w:r>
        <w:t>Uitsluitend de Nederlandse rechter is bevoegd kennis te nemen van enig geschil met betrekking tot deze vaststellingsovereenkomst of enige andere hieraan gerelateerde overeenkomst.</w:t>
      </w:r>
    </w:p>
    <w:p w:rsidR="00F17D2E" w:rsidRPr="00F17D2E" w:rsidRDefault="00F17D2E" w:rsidP="00006157">
      <w:pPr>
        <w:pStyle w:val="Geenafstand"/>
      </w:pPr>
    </w:p>
    <w:p w:rsidR="00F17D2E" w:rsidRDefault="00F17D2E" w:rsidP="00006157">
      <w:pPr>
        <w:pStyle w:val="Geenafstand"/>
      </w:pPr>
    </w:p>
    <w:p w:rsidR="00F17D2E" w:rsidRDefault="00F17D2E" w:rsidP="00006157">
      <w:pPr>
        <w:pStyle w:val="Geenafstand"/>
        <w:rPr>
          <w:b/>
        </w:rPr>
      </w:pPr>
      <w:r w:rsidRPr="00F17D2E">
        <w:rPr>
          <w:b/>
        </w:rPr>
        <w:t>Aldus overeengekomen op [datum] en in tweevoud ondertekend te:</w:t>
      </w:r>
    </w:p>
    <w:p w:rsidR="00F17D2E" w:rsidRDefault="00F17D2E" w:rsidP="00006157">
      <w:pPr>
        <w:pStyle w:val="Geenafstand"/>
        <w:rPr>
          <w:b/>
        </w:rPr>
      </w:pPr>
    </w:p>
    <w:p w:rsidR="00F17D2E" w:rsidRDefault="00F17D2E" w:rsidP="00006157">
      <w:pPr>
        <w:pStyle w:val="Geenafstand"/>
      </w:pPr>
      <w:r>
        <w:t>[naam werkgever], werkgever</w:t>
      </w:r>
      <w:r>
        <w:tab/>
      </w:r>
      <w:r>
        <w:tab/>
      </w:r>
      <w:r>
        <w:tab/>
      </w:r>
      <w:r>
        <w:tab/>
        <w:t>[naam werknemer], werknemer</w:t>
      </w:r>
    </w:p>
    <w:p w:rsidR="00F17D2E" w:rsidRDefault="00F17D2E" w:rsidP="00006157">
      <w:pPr>
        <w:pStyle w:val="Geenafstand"/>
      </w:pPr>
    </w:p>
    <w:p w:rsidR="00F17D2E" w:rsidRDefault="00F17D2E" w:rsidP="00006157">
      <w:pPr>
        <w:pStyle w:val="Geenafstand"/>
      </w:pPr>
      <w:r>
        <w:t>In deze zaak vertegenwoordigd door</w:t>
      </w:r>
    </w:p>
    <w:p w:rsidR="00F17D2E" w:rsidRDefault="00F17D2E" w:rsidP="00006157">
      <w:pPr>
        <w:pStyle w:val="Geenafstand"/>
      </w:pPr>
      <w:r>
        <w:t>[ naam vertegenwoordiger ]</w:t>
      </w:r>
    </w:p>
    <w:p w:rsidR="00F17D2E" w:rsidRDefault="00F17D2E" w:rsidP="00006157">
      <w:pPr>
        <w:pStyle w:val="Geenafstand"/>
      </w:pPr>
    </w:p>
    <w:p w:rsidR="00F17D2E" w:rsidRDefault="00F17D2E" w:rsidP="00006157">
      <w:pPr>
        <w:pStyle w:val="Geenafstand"/>
      </w:pPr>
      <w:r>
        <w:t>Datum:___________________</w:t>
      </w:r>
      <w:r>
        <w:tab/>
      </w:r>
      <w:r>
        <w:tab/>
      </w:r>
      <w:r>
        <w:tab/>
      </w:r>
      <w:r>
        <w:tab/>
        <w:t>Datum:___________________</w:t>
      </w:r>
    </w:p>
    <w:p w:rsidR="00F17D2E" w:rsidRDefault="00F17D2E" w:rsidP="00006157">
      <w:pPr>
        <w:pStyle w:val="Geenafstand"/>
      </w:pPr>
    </w:p>
    <w:p w:rsidR="00F17D2E" w:rsidRDefault="00F17D2E" w:rsidP="00006157">
      <w:pPr>
        <w:pStyle w:val="Geenafstand"/>
      </w:pPr>
      <w:r>
        <w:t>Plaats:____________________</w:t>
      </w:r>
      <w:r>
        <w:tab/>
      </w:r>
      <w:r>
        <w:tab/>
      </w:r>
      <w:r>
        <w:tab/>
      </w:r>
      <w:r>
        <w:tab/>
        <w:t>Plaats:____________________</w:t>
      </w:r>
    </w:p>
    <w:p w:rsidR="00F17D2E" w:rsidRDefault="00F17D2E" w:rsidP="00006157">
      <w:pPr>
        <w:pStyle w:val="Geenafstand"/>
      </w:pPr>
    </w:p>
    <w:p w:rsidR="00F17D2E" w:rsidRDefault="00F17D2E" w:rsidP="00006157">
      <w:pPr>
        <w:pStyle w:val="Geenafstand"/>
      </w:pPr>
    </w:p>
    <w:p w:rsidR="00F17D2E" w:rsidRDefault="00F17D2E" w:rsidP="00006157">
      <w:pPr>
        <w:pStyle w:val="Geenafstand"/>
      </w:pPr>
    </w:p>
    <w:p w:rsidR="00F17D2E" w:rsidRDefault="00F17D2E" w:rsidP="00006157">
      <w:pPr>
        <w:pStyle w:val="Geenafstand"/>
      </w:pPr>
    </w:p>
    <w:p w:rsidR="00F17D2E" w:rsidRDefault="00F17D2E" w:rsidP="00006157">
      <w:pPr>
        <w:pStyle w:val="Geenafstand"/>
      </w:pPr>
    </w:p>
    <w:p w:rsidR="00F17D2E" w:rsidRDefault="00F17D2E" w:rsidP="00006157">
      <w:pPr>
        <w:pStyle w:val="Geenafstand"/>
      </w:pPr>
      <w:r>
        <w:t>___________________________</w:t>
      </w:r>
      <w:r>
        <w:tab/>
      </w:r>
      <w:r>
        <w:tab/>
      </w:r>
      <w:r>
        <w:tab/>
        <w:t>___________________________</w:t>
      </w:r>
    </w:p>
    <w:p w:rsidR="00F17D2E" w:rsidRPr="00F17D2E" w:rsidRDefault="00F17D2E" w:rsidP="00006157">
      <w:pPr>
        <w:pStyle w:val="Geenafstand"/>
      </w:pPr>
      <w:r>
        <w:t>[handtekening werkgever]</w:t>
      </w:r>
      <w:r>
        <w:tab/>
      </w:r>
      <w:r>
        <w:tab/>
      </w:r>
      <w:r>
        <w:tab/>
      </w:r>
      <w:r>
        <w:tab/>
        <w:t>[handtekening werknemer]</w:t>
      </w:r>
    </w:p>
    <w:sectPr w:rsidR="00F17D2E" w:rsidRPr="00F17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7FB"/>
    <w:multiLevelType w:val="hybridMultilevel"/>
    <w:tmpl w:val="6974F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0C5145"/>
    <w:multiLevelType w:val="hybridMultilevel"/>
    <w:tmpl w:val="FA5E6C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7079AD"/>
    <w:multiLevelType w:val="hybridMultilevel"/>
    <w:tmpl w:val="388A5F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7C0A70"/>
    <w:multiLevelType w:val="hybridMultilevel"/>
    <w:tmpl w:val="419A08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BB3A53"/>
    <w:multiLevelType w:val="hybridMultilevel"/>
    <w:tmpl w:val="66FA0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BB2541"/>
    <w:multiLevelType w:val="hybridMultilevel"/>
    <w:tmpl w:val="E452E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1E5A56"/>
    <w:multiLevelType w:val="hybridMultilevel"/>
    <w:tmpl w:val="388A5F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E4E5EE6"/>
    <w:multiLevelType w:val="hybridMultilevel"/>
    <w:tmpl w:val="EF5887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176615B"/>
    <w:multiLevelType w:val="hybridMultilevel"/>
    <w:tmpl w:val="74AA33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B35DBA"/>
    <w:multiLevelType w:val="hybridMultilevel"/>
    <w:tmpl w:val="C86A2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D912C4"/>
    <w:multiLevelType w:val="hybridMultilevel"/>
    <w:tmpl w:val="1FB4B1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7115FD"/>
    <w:multiLevelType w:val="hybridMultilevel"/>
    <w:tmpl w:val="65388D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E7181D"/>
    <w:multiLevelType w:val="hybridMultilevel"/>
    <w:tmpl w:val="90B2A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E64511"/>
    <w:multiLevelType w:val="hybridMultilevel"/>
    <w:tmpl w:val="BB484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E13B16"/>
    <w:multiLevelType w:val="hybridMultilevel"/>
    <w:tmpl w:val="10ECA1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400C29"/>
    <w:multiLevelType w:val="hybridMultilevel"/>
    <w:tmpl w:val="AA2A97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5"/>
  </w:num>
  <w:num w:numId="5">
    <w:abstractNumId w:val="0"/>
  </w:num>
  <w:num w:numId="6">
    <w:abstractNumId w:val="12"/>
  </w:num>
  <w:num w:numId="7">
    <w:abstractNumId w:val="4"/>
  </w:num>
  <w:num w:numId="8">
    <w:abstractNumId w:val="14"/>
  </w:num>
  <w:num w:numId="9">
    <w:abstractNumId w:val="9"/>
  </w:num>
  <w:num w:numId="10">
    <w:abstractNumId w:val="8"/>
  </w:num>
  <w:num w:numId="11">
    <w:abstractNumId w:val="1"/>
  </w:num>
  <w:num w:numId="12">
    <w:abstractNumId w:val="2"/>
  </w:num>
  <w:num w:numId="13">
    <w:abstractNumId w:val="6"/>
  </w:num>
  <w:num w:numId="14">
    <w:abstractNumId w:val="1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DE"/>
    <w:rsid w:val="00006157"/>
    <w:rsid w:val="000D077F"/>
    <w:rsid w:val="00256F6F"/>
    <w:rsid w:val="002A7873"/>
    <w:rsid w:val="003432F6"/>
    <w:rsid w:val="00360DDE"/>
    <w:rsid w:val="003D2319"/>
    <w:rsid w:val="003F7163"/>
    <w:rsid w:val="0043236D"/>
    <w:rsid w:val="004D2318"/>
    <w:rsid w:val="0054687A"/>
    <w:rsid w:val="00611379"/>
    <w:rsid w:val="00915AA3"/>
    <w:rsid w:val="00960BFD"/>
    <w:rsid w:val="009E737D"/>
    <w:rsid w:val="00B15772"/>
    <w:rsid w:val="00BC572F"/>
    <w:rsid w:val="00D21D4C"/>
    <w:rsid w:val="00D6349C"/>
    <w:rsid w:val="00E31577"/>
    <w:rsid w:val="00E33CB9"/>
    <w:rsid w:val="00E42344"/>
    <w:rsid w:val="00F17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90E21-68B6-4BBB-8BA4-A133278F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360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60D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60DDE"/>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360DDE"/>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360DDE"/>
    <w:pPr>
      <w:spacing w:after="0" w:line="240" w:lineRule="auto"/>
    </w:pPr>
  </w:style>
  <w:style w:type="character" w:styleId="Hyperlink">
    <w:name w:val="Hyperlink"/>
    <w:basedOn w:val="Standaardalinea-lettertype"/>
    <w:uiPriority w:val="99"/>
    <w:unhideWhenUsed/>
    <w:rsid w:val="003D2319"/>
    <w:rPr>
      <w:color w:val="0000FF"/>
      <w:u w:val="single"/>
    </w:rPr>
  </w:style>
  <w:style w:type="character" w:styleId="Onopgelostemelding">
    <w:name w:val="Unresolved Mention"/>
    <w:basedOn w:val="Standaardalinea-lettertype"/>
    <w:uiPriority w:val="99"/>
    <w:semiHidden/>
    <w:unhideWhenUsed/>
    <w:rsid w:val="00E4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04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nsitievergoeding.nl/check-vaststellingsovereenkom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itievergoeding.nl" TargetMode="External"/><Relationship Id="rId5" Type="http://schemas.openxmlformats.org/officeDocument/2006/relationships/hyperlink" Target="mailto:info@transitievergoeding.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6843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juridischmedewerker2@transitievergoeding.nl</dc:creator>
  <cp:keywords/>
  <dc:description/>
  <cp:lastModifiedBy>juridischmedewerker2@transitievergoeding.nl</cp:lastModifiedBy>
  <cp:revision>4</cp:revision>
  <dcterms:created xsi:type="dcterms:W3CDTF">2018-09-05T09:25:00Z</dcterms:created>
  <dcterms:modified xsi:type="dcterms:W3CDTF">2018-09-07T13:16:00Z</dcterms:modified>
</cp:coreProperties>
</file>